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2" w:rsidRDefault="00137EF2" w:rsidP="00137EF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bCs/>
          <w:sz w:val="24"/>
          <w:szCs w:val="24"/>
        </w:rPr>
        <w:t xml:space="preserve">Рабочая программа линии УМК «Сферы» составлена на основе Федерального государственного образовательного стандарта общего образования, Примерной программы  по географии. География – единственный школьный предмет, синтезирующий многие компоненты как общественно-научного, так и естественнонаучного знания. В ней реализуются такие сквозные направления современного образования,  как  </w:t>
      </w:r>
      <w:proofErr w:type="spellStart"/>
      <w:r w:rsidRPr="00137EF2"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 w:rsidRPr="00137E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7EF2">
        <w:rPr>
          <w:rFonts w:ascii="Times New Roman" w:hAnsi="Times New Roman"/>
          <w:bCs/>
          <w:sz w:val="24"/>
          <w:szCs w:val="24"/>
        </w:rPr>
        <w:t>социологизация</w:t>
      </w:r>
      <w:proofErr w:type="spellEnd"/>
      <w:r w:rsidRPr="00137E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7EF2">
        <w:rPr>
          <w:rFonts w:ascii="Times New Roman" w:hAnsi="Times New Roman"/>
          <w:bCs/>
          <w:sz w:val="24"/>
          <w:szCs w:val="24"/>
        </w:rPr>
        <w:t>экологизация</w:t>
      </w:r>
      <w:proofErr w:type="spellEnd"/>
      <w:r w:rsidRPr="00137E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7EF2">
        <w:rPr>
          <w:rFonts w:ascii="Times New Roman" w:hAnsi="Times New Roman"/>
          <w:bCs/>
          <w:sz w:val="24"/>
          <w:szCs w:val="24"/>
        </w:rPr>
        <w:t>экономизация</w:t>
      </w:r>
      <w:proofErr w:type="spellEnd"/>
      <w:r w:rsidRPr="00137EF2">
        <w:rPr>
          <w:rFonts w:ascii="Times New Roman" w:hAnsi="Times New Roman"/>
          <w:bCs/>
          <w:sz w:val="24"/>
          <w:szCs w:val="24"/>
        </w:rPr>
        <w:t xml:space="preserve">, которые должны способствовать формированию общей культуры  молодого поколения. Блок «География. Россия: природа, население, хозяйство»  является центральным в системе  школьного географического  образования и открывает широкие возможности для   реализации </w:t>
      </w:r>
      <w:proofErr w:type="spellStart"/>
      <w:r w:rsidRPr="00137EF2"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 w:rsidRPr="00137EF2">
        <w:rPr>
          <w:rFonts w:ascii="Times New Roman" w:hAnsi="Times New Roman"/>
          <w:bCs/>
          <w:sz w:val="24"/>
          <w:szCs w:val="24"/>
        </w:rPr>
        <w:t xml:space="preserve"> связей  с другими предметами.  Его основа -  комплексная  географическая характеристика России через триаду  «природа – население – хозяйство». Блок завершает страноведческий компонент базового географического образования.   Программа  составлена на 68 часов за учебный год, по 2 часа в неделю. За  основу была взята программа, разработанная </w:t>
      </w:r>
      <w:r w:rsidRPr="00137EF2">
        <w:rPr>
          <w:rFonts w:ascii="Times New Roman" w:hAnsi="Times New Roman"/>
          <w:sz w:val="24"/>
          <w:szCs w:val="24"/>
        </w:rPr>
        <w:t>В.</w:t>
      </w:r>
      <w:proofErr w:type="gramStart"/>
      <w:r w:rsidRPr="00137EF2">
        <w:rPr>
          <w:rFonts w:ascii="Times New Roman" w:hAnsi="Times New Roman"/>
          <w:sz w:val="24"/>
          <w:szCs w:val="24"/>
        </w:rPr>
        <w:t>П</w:t>
      </w:r>
      <w:proofErr w:type="gramEnd"/>
      <w:r w:rsidRPr="00137EF2">
        <w:rPr>
          <w:rFonts w:ascii="Times New Roman" w:hAnsi="Times New Roman"/>
          <w:sz w:val="24"/>
          <w:szCs w:val="24"/>
        </w:rPr>
        <w:t xml:space="preserve">  Дроновым и представленная в сборнике </w:t>
      </w:r>
      <w:r w:rsidRPr="00137EF2">
        <w:rPr>
          <w:rFonts w:ascii="Times New Roman" w:hAnsi="Times New Roman"/>
          <w:b/>
          <w:sz w:val="24"/>
          <w:szCs w:val="24"/>
        </w:rPr>
        <w:t>«</w:t>
      </w:r>
      <w:r w:rsidRPr="00137EF2">
        <w:rPr>
          <w:rFonts w:ascii="Times New Roman" w:hAnsi="Times New Roman"/>
          <w:sz w:val="24"/>
          <w:szCs w:val="24"/>
        </w:rPr>
        <w:t xml:space="preserve">География. Рабочие программы. Предметная линия «Сферы» 5-9 </w:t>
      </w:r>
      <w:proofErr w:type="spellStart"/>
      <w:r w:rsidRPr="00137EF2">
        <w:rPr>
          <w:rFonts w:ascii="Times New Roman" w:hAnsi="Times New Roman"/>
          <w:sz w:val="24"/>
          <w:szCs w:val="24"/>
        </w:rPr>
        <w:t>кл</w:t>
      </w:r>
      <w:proofErr w:type="spellEnd"/>
      <w:r w:rsidRPr="00137EF2">
        <w:rPr>
          <w:rFonts w:ascii="Times New Roman" w:hAnsi="Times New Roman"/>
          <w:sz w:val="24"/>
          <w:szCs w:val="24"/>
        </w:rPr>
        <w:t>.»  Москва, «Просвещение» 2011 год.</w:t>
      </w: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bCs/>
          <w:sz w:val="24"/>
          <w:szCs w:val="24"/>
        </w:rPr>
        <w:t xml:space="preserve">При  изучении курса географии предусмотрено выполнение практических  </w:t>
      </w:r>
      <w:proofErr w:type="gramStart"/>
      <w:r w:rsidRPr="00137EF2">
        <w:rPr>
          <w:rFonts w:ascii="Times New Roman" w:hAnsi="Times New Roman"/>
          <w:bCs/>
          <w:sz w:val="24"/>
          <w:szCs w:val="24"/>
        </w:rPr>
        <w:t>работ</w:t>
      </w:r>
      <w:proofErr w:type="gramEnd"/>
      <w:r w:rsidRPr="00137EF2">
        <w:rPr>
          <w:rFonts w:ascii="Times New Roman" w:hAnsi="Times New Roman"/>
          <w:bCs/>
          <w:sz w:val="24"/>
          <w:szCs w:val="24"/>
        </w:rPr>
        <w:t xml:space="preserve"> как в классе, так и дома  самостоятельно. Работы помогают развивать практические навыки  работы с простейшими инструментами, с дополнительными источниками информации, с картами, с текстом  учебника, работать по типовым планам. Выполнение работы  обсуждается в классе </w:t>
      </w:r>
      <w:proofErr w:type="gramStart"/>
      <w:r w:rsidRPr="00137EF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137EF2">
        <w:rPr>
          <w:rFonts w:ascii="Times New Roman" w:hAnsi="Times New Roman"/>
          <w:bCs/>
          <w:sz w:val="24"/>
          <w:szCs w:val="24"/>
        </w:rPr>
        <w:t>по возможности), учащиеся   инструктируются. Выполнение  работы может быть групповое или индивидуальное. При этом  выполнение работы не всегда  предусматривает  оценивание.</w:t>
      </w: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b/>
          <w:bCs/>
          <w:sz w:val="28"/>
          <w:szCs w:val="28"/>
        </w:rPr>
        <w:t>Главная  цель:</w:t>
      </w:r>
      <w:r w:rsidRPr="00137E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7EF2">
        <w:rPr>
          <w:rFonts w:ascii="Times New Roman" w:hAnsi="Times New Roman"/>
          <w:b/>
          <w:bCs/>
          <w:i/>
          <w:sz w:val="24"/>
          <w:szCs w:val="24"/>
        </w:rPr>
        <w:t xml:space="preserve"> сформировать целостный географический образ нашей страны на основе её комплексного  изучения. </w:t>
      </w: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EF2">
        <w:rPr>
          <w:rFonts w:ascii="Times New Roman" w:hAnsi="Times New Roman"/>
          <w:b/>
          <w:sz w:val="24"/>
          <w:szCs w:val="24"/>
        </w:rPr>
        <w:t xml:space="preserve">Цели для данного класса: </w:t>
      </w:r>
      <w:r w:rsidRPr="00137EF2">
        <w:rPr>
          <w:rFonts w:ascii="Times New Roman" w:hAnsi="Times New Roman"/>
          <w:b/>
          <w:bCs/>
          <w:i/>
          <w:sz w:val="24"/>
          <w:szCs w:val="24"/>
        </w:rPr>
        <w:t>усвоить идеалы и ценности патриотизма, гражданского общества, сформировать  уважение к культуре  и истории своей страны, народов, населяющих Россию.</w:t>
      </w: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EF2">
        <w:rPr>
          <w:rFonts w:ascii="Times New Roman" w:hAnsi="Times New Roman"/>
          <w:b/>
          <w:sz w:val="24"/>
          <w:szCs w:val="24"/>
        </w:rPr>
        <w:t>Достижение этих целей обеспечивается решением задач:</w:t>
      </w:r>
    </w:p>
    <w:p w:rsidR="00137EF2" w:rsidRPr="00137EF2" w:rsidRDefault="00137EF2" w:rsidP="00137E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Сформировать у учащихся знания и представления о России как целостном географическом регионе и субъекте мирового пространства, в котором протекают как глобальные, так и специфические  природные, социально – </w:t>
      </w:r>
      <w:proofErr w:type="gramStart"/>
      <w:r w:rsidRPr="00137EF2">
        <w:rPr>
          <w:rFonts w:ascii="Times New Roman" w:hAnsi="Times New Roman"/>
          <w:sz w:val="24"/>
          <w:szCs w:val="24"/>
        </w:rPr>
        <w:t>экономические и  экологические процессы</w:t>
      </w:r>
      <w:proofErr w:type="gramEnd"/>
      <w:r w:rsidRPr="00137EF2">
        <w:rPr>
          <w:rFonts w:ascii="Times New Roman" w:hAnsi="Times New Roman"/>
          <w:sz w:val="24"/>
          <w:szCs w:val="24"/>
        </w:rPr>
        <w:t>;</w:t>
      </w:r>
    </w:p>
    <w:p w:rsidR="00137EF2" w:rsidRPr="00137EF2" w:rsidRDefault="00137EF2" w:rsidP="00137E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Сформировать  представления о  географических особенностях природы, населения и экономики России в целом, её отдельных хозяйственных звеньях и районах;</w:t>
      </w:r>
    </w:p>
    <w:p w:rsidR="00137EF2" w:rsidRPr="00137EF2" w:rsidRDefault="00137EF2" w:rsidP="00137E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Сформировать  представления о  географических  аспектах  современных социально – экономических и экологических проблем страны;</w:t>
      </w:r>
    </w:p>
    <w:p w:rsidR="00137EF2" w:rsidRPr="00137EF2" w:rsidRDefault="00137EF2" w:rsidP="00137E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Продолжить  развитие практических умений и навыков самостоятельной работы, способствующих активному и социально – ответственному поведению в  российском пространстве.</w:t>
      </w:r>
    </w:p>
    <w:p w:rsidR="00137EF2" w:rsidRPr="00137EF2" w:rsidRDefault="00137EF2" w:rsidP="00137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EF2" w:rsidRPr="00137EF2" w:rsidRDefault="00137EF2" w:rsidP="00137EF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</w:t>
      </w:r>
      <w:r w:rsidRPr="00137EF2">
        <w:rPr>
          <w:rFonts w:ascii="Times New Roman" w:hAnsi="Times New Roman"/>
          <w:b/>
          <w:bCs/>
          <w:sz w:val="28"/>
          <w:szCs w:val="28"/>
          <w:u w:val="single"/>
        </w:rPr>
        <w:t xml:space="preserve">Требования к уровню подготовки   </w:t>
      </w:r>
      <w:r w:rsidRPr="00137EF2">
        <w:rPr>
          <w:rFonts w:ascii="Times New Roman" w:hAnsi="Times New Roman"/>
          <w:sz w:val="28"/>
          <w:szCs w:val="28"/>
        </w:rPr>
        <w:t xml:space="preserve"> </w:t>
      </w:r>
      <w:r w:rsidRPr="00137EF2">
        <w:rPr>
          <w:rFonts w:ascii="Times New Roman" w:hAnsi="Times New Roman"/>
          <w:b/>
          <w:sz w:val="28"/>
          <w:szCs w:val="28"/>
          <w:u w:val="single"/>
        </w:rPr>
        <w:t>учащихся</w:t>
      </w:r>
      <w:r w:rsidRPr="00137EF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9 классов:</w:t>
      </w:r>
    </w:p>
    <w:p w:rsidR="00137EF2" w:rsidRPr="00137EF2" w:rsidRDefault="00137EF2" w:rsidP="00137EF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EF2">
        <w:rPr>
          <w:rFonts w:ascii="Times New Roman" w:hAnsi="Times New Roman"/>
          <w:b/>
          <w:sz w:val="24"/>
          <w:szCs w:val="24"/>
        </w:rPr>
        <w:t>Знать/ понимать</w:t>
      </w:r>
      <w:proofErr w:type="gramStart"/>
      <w:r w:rsidRPr="00137EF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37EF2" w:rsidRPr="00137EF2" w:rsidRDefault="00137EF2" w:rsidP="00137EF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37EF2" w:rsidRPr="00137EF2" w:rsidRDefault="00137EF2" w:rsidP="00137EF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lastRenderedPageBreak/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137EF2" w:rsidRPr="00137EF2" w:rsidRDefault="00137EF2" w:rsidP="00137EF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137EF2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137EF2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37EF2" w:rsidRPr="00137EF2" w:rsidRDefault="00137EF2" w:rsidP="00137EF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EF2">
        <w:rPr>
          <w:rFonts w:ascii="Times New Roman" w:hAnsi="Times New Roman"/>
          <w:b/>
          <w:sz w:val="24"/>
          <w:szCs w:val="24"/>
        </w:rPr>
        <w:t>Уметь:</w:t>
      </w:r>
    </w:p>
    <w:p w:rsidR="00137EF2" w:rsidRPr="00137EF2" w:rsidRDefault="00137EF2" w:rsidP="00137EF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137EF2" w:rsidRPr="00137EF2" w:rsidRDefault="00137EF2" w:rsidP="00137EF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37EF2" w:rsidRPr="00137EF2" w:rsidRDefault="00137EF2" w:rsidP="00137EF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37EF2" w:rsidRPr="00137EF2" w:rsidRDefault="00137EF2" w:rsidP="00137EF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37EF2" w:rsidRPr="00137EF2" w:rsidRDefault="00137EF2" w:rsidP="00137EF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b/>
          <w:sz w:val="28"/>
          <w:szCs w:val="28"/>
        </w:rPr>
        <w:t xml:space="preserve">  </w:t>
      </w:r>
      <w:r w:rsidRPr="00137EF2">
        <w:rPr>
          <w:rFonts w:ascii="Times New Roman" w:hAnsi="Times New Roman"/>
          <w:b/>
          <w:sz w:val="24"/>
          <w:szCs w:val="24"/>
        </w:rPr>
        <w:t>Называть (показывать):</w:t>
      </w:r>
      <w:r w:rsidRPr="00137EF2">
        <w:rPr>
          <w:rFonts w:ascii="Times New Roman" w:hAnsi="Times New Roman"/>
          <w:sz w:val="24"/>
          <w:szCs w:val="24"/>
        </w:rPr>
        <w:t xml:space="preserve"> </w:t>
      </w:r>
    </w:p>
    <w:p w:rsidR="00137EF2" w:rsidRPr="00137EF2" w:rsidRDefault="00137EF2" w:rsidP="00137EF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137EF2" w:rsidRPr="00137EF2" w:rsidRDefault="00137EF2" w:rsidP="00137EF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137EF2" w:rsidRPr="00137EF2" w:rsidRDefault="00137EF2" w:rsidP="00137EF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отрасли местной промышленности. </w:t>
      </w:r>
    </w:p>
    <w:p w:rsidR="00137EF2" w:rsidRPr="00137EF2" w:rsidRDefault="00137EF2" w:rsidP="00137EF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b/>
          <w:sz w:val="28"/>
          <w:szCs w:val="28"/>
        </w:rPr>
        <w:t xml:space="preserve">   </w:t>
      </w:r>
      <w:r w:rsidRPr="00137EF2">
        <w:rPr>
          <w:rFonts w:ascii="Times New Roman" w:hAnsi="Times New Roman"/>
          <w:b/>
          <w:sz w:val="24"/>
          <w:szCs w:val="24"/>
        </w:rPr>
        <w:t>Описывать:</w:t>
      </w:r>
      <w:r w:rsidRPr="00137EF2">
        <w:rPr>
          <w:rFonts w:ascii="Times New Roman" w:hAnsi="Times New Roman"/>
          <w:sz w:val="24"/>
          <w:szCs w:val="24"/>
        </w:rPr>
        <w:t xml:space="preserve"> природные ресурсы; периоды формирования хозяйства России; особенности отраслей; традиционные отрасли хозяйства коренных народов в национально-территориальных образованиях; экономические связи районов; состав и структуру отраслевых комплексов;   основные </w:t>
      </w:r>
      <w:proofErr w:type="spellStart"/>
      <w:r w:rsidRPr="00137EF2">
        <w:rPr>
          <w:rFonts w:ascii="Times New Roman" w:hAnsi="Times New Roman"/>
          <w:sz w:val="24"/>
          <w:szCs w:val="24"/>
        </w:rPr>
        <w:t>грузо</w:t>
      </w:r>
      <w:proofErr w:type="spellEnd"/>
      <w:r w:rsidRPr="00137EF2">
        <w:rPr>
          <w:rFonts w:ascii="Times New Roman" w:hAnsi="Times New Roman"/>
          <w:sz w:val="24"/>
          <w:szCs w:val="24"/>
        </w:rPr>
        <w:t xml:space="preserve"> - и пассажиропотоки. </w:t>
      </w:r>
    </w:p>
    <w:p w:rsidR="00137EF2" w:rsidRPr="00137EF2" w:rsidRDefault="00137EF2" w:rsidP="00137EF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   </w:t>
      </w:r>
      <w:r w:rsidRPr="00137EF2">
        <w:rPr>
          <w:rFonts w:ascii="Times New Roman" w:hAnsi="Times New Roman"/>
          <w:b/>
          <w:sz w:val="24"/>
          <w:szCs w:val="24"/>
        </w:rPr>
        <w:t>Объяснять:</w:t>
      </w:r>
      <w:r w:rsidRPr="00137EF2">
        <w:rPr>
          <w:rFonts w:ascii="Times New Roman" w:hAnsi="Times New Roman"/>
          <w:sz w:val="24"/>
          <w:szCs w:val="24"/>
        </w:rPr>
        <w:t xml:space="preserve"> различия в освоении территории; влияние разных факторов на формирование географической структуры районов; размещение главных центров производства; сельскохозяйственную специализацию территории; </w:t>
      </w:r>
    </w:p>
    <w:p w:rsidR="00137EF2" w:rsidRPr="00137EF2" w:rsidRDefault="00137EF2" w:rsidP="00137EF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структуру ввоза и вывоза; современные социально-экономические и экологические проблемы территорий. </w:t>
      </w:r>
    </w:p>
    <w:p w:rsidR="00137EF2" w:rsidRPr="00137EF2" w:rsidRDefault="00137EF2" w:rsidP="00137EF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37EF2">
        <w:rPr>
          <w:rFonts w:ascii="Times New Roman" w:hAnsi="Times New Roman"/>
          <w:sz w:val="24"/>
          <w:szCs w:val="24"/>
        </w:rPr>
        <w:t xml:space="preserve"> </w:t>
      </w:r>
      <w:r w:rsidRPr="00137EF2">
        <w:rPr>
          <w:rFonts w:ascii="Times New Roman" w:hAnsi="Times New Roman"/>
          <w:b/>
          <w:sz w:val="24"/>
          <w:szCs w:val="24"/>
        </w:rPr>
        <w:t>Прогнозировать:</w:t>
      </w:r>
      <w:r w:rsidRPr="00137EF2">
        <w:rPr>
          <w:rFonts w:ascii="Times New Roman" w:hAnsi="Times New Roman"/>
          <w:sz w:val="24"/>
          <w:szCs w:val="24"/>
        </w:rPr>
        <w:t xml:space="preserve"> возможные пути развития территории под влиянием определённых факторов.</w:t>
      </w:r>
    </w:p>
    <w:p w:rsidR="00137EF2" w:rsidRPr="00137EF2" w:rsidRDefault="00137EF2" w:rsidP="00137EF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t xml:space="preserve"> </w:t>
      </w:r>
      <w:r w:rsidRPr="00137EF2">
        <w:rPr>
          <w:rFonts w:ascii="Times New Roman" w:hAnsi="Times New Roman"/>
          <w:b/>
          <w:bCs/>
          <w:kern w:val="36"/>
          <w:sz w:val="28"/>
          <w:szCs w:val="28"/>
        </w:rPr>
        <w:t>Современные педагогические технологии, испол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ьзуемые на уроках  географии в 9</w:t>
      </w:r>
      <w:bookmarkStart w:id="0" w:name="_GoBack"/>
      <w:bookmarkEnd w:id="0"/>
      <w:r w:rsidRPr="00137EF2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классе: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Обучение в  диалоге</w:t>
      </w:r>
      <w:r w:rsidRPr="00137EF2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.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Толстые и тонкие вопросы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137EF2">
        <w:rPr>
          <w:rFonts w:ascii="Times New Roman" w:hAnsi="Times New Roman"/>
          <w:color w:val="333333"/>
          <w:sz w:val="24"/>
          <w:szCs w:val="24"/>
        </w:rPr>
        <w:t>Синквейны</w:t>
      </w:r>
      <w:proofErr w:type="spellEnd"/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lastRenderedPageBreak/>
        <w:t>Кроссворды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Творческие задачи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Лабораторные работы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А знаете ли Вы, что…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Тесты с вариантами ответов и без них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Незаконченные предложения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Кластеры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Схемы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Географические сказки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Сообщения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137EF2">
        <w:rPr>
          <w:rFonts w:ascii="Times New Roman" w:hAnsi="Times New Roman"/>
          <w:color w:val="333333"/>
          <w:sz w:val="24"/>
          <w:szCs w:val="24"/>
        </w:rPr>
        <w:t>Мини-плакаты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Информационные технологии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дифференцированного обучения</w:t>
      </w:r>
    </w:p>
    <w:p w:rsidR="00137EF2" w:rsidRPr="00137EF2" w:rsidRDefault="00137EF2" w:rsidP="00137EF2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proofErr w:type="spellStart"/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Денатантный</w:t>
      </w:r>
      <w:proofErr w:type="spellEnd"/>
      <w:r w:rsidRPr="00137EF2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 граф</w:t>
      </w:r>
    </w:p>
    <w:p w:rsidR="006A6AC2" w:rsidRDefault="00137EF2">
      <w:r>
        <w:t xml:space="preserve"> </w:t>
      </w:r>
    </w:p>
    <w:sectPr w:rsidR="006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97"/>
    <w:multiLevelType w:val="hybridMultilevel"/>
    <w:tmpl w:val="6FE8A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D7B12"/>
    <w:multiLevelType w:val="hybridMultilevel"/>
    <w:tmpl w:val="7FCC5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23C3A"/>
    <w:multiLevelType w:val="hybridMultilevel"/>
    <w:tmpl w:val="76C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5ECE"/>
    <w:multiLevelType w:val="hybridMultilevel"/>
    <w:tmpl w:val="BAAA8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C1745"/>
    <w:multiLevelType w:val="hybridMultilevel"/>
    <w:tmpl w:val="B6B03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E"/>
    <w:rsid w:val="00137EF2"/>
    <w:rsid w:val="006A6AC2"/>
    <w:rsid w:val="00C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2016-01-17T16:35:00Z</dcterms:created>
  <dcterms:modified xsi:type="dcterms:W3CDTF">2016-01-17T16:39:00Z</dcterms:modified>
</cp:coreProperties>
</file>